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039" w:rsidRPr="00ED1B88" w:rsidRDefault="00620039" w:rsidP="00620039">
      <w:pPr>
        <w:jc w:val="both"/>
        <w:rPr>
          <w:rFonts w:ascii="Times New Roman" w:hAnsi="Times New Roman" w:cs="Times New Roman"/>
          <w:sz w:val="24"/>
          <w:szCs w:val="24"/>
        </w:rPr>
      </w:pPr>
      <w:r w:rsidRPr="00ED1B88">
        <w:rPr>
          <w:rFonts w:ascii="Times New Roman" w:hAnsi="Times New Roman" w:cs="Times New Roman"/>
          <w:sz w:val="24"/>
          <w:szCs w:val="24"/>
        </w:rPr>
        <w:t>Vorm 3</w:t>
      </w:r>
    </w:p>
    <w:p w:rsidR="00620039" w:rsidRDefault="00620039" w:rsidP="00620039">
      <w:pPr>
        <w:pStyle w:val="Loendilik"/>
        <w:jc w:val="both"/>
        <w:rPr>
          <w:rFonts w:ascii="Times New Roman" w:hAnsi="Times New Roman" w:cs="Times New Roman"/>
          <w:sz w:val="24"/>
          <w:szCs w:val="24"/>
        </w:rPr>
      </w:pP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Ettevõttepoolse praktikajuhendaja praktikajuhend</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VALGAMAA KUTSEÕPPEKESKUS</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i/>
          <w:sz w:val="24"/>
          <w:szCs w:val="24"/>
        </w:rPr>
        <w:t>(ERIALA NIMETUS)</w:t>
      </w:r>
      <w:r w:rsidRPr="00ED1B88">
        <w:rPr>
          <w:rFonts w:ascii="Times New Roman" w:hAnsi="Times New Roman" w:cs="Times New Roman"/>
          <w:sz w:val="24"/>
          <w:szCs w:val="24"/>
        </w:rPr>
        <w:t xml:space="preserve"> ERIALA</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 xml:space="preserve">ETTEVÕTTEPOOLSE PRAKTIKAJUHENDAJA  PRAKTIKAJUHEND </w:t>
      </w:r>
      <w:r w:rsidRPr="00ED1B88">
        <w:rPr>
          <w:rFonts w:ascii="Times New Roman" w:hAnsi="Times New Roman" w:cs="Times New Roman"/>
          <w:i/>
          <w:sz w:val="24"/>
          <w:szCs w:val="24"/>
        </w:rPr>
        <w:t>(….. kursusele)</w:t>
      </w:r>
    </w:p>
    <w:p w:rsidR="00620039" w:rsidRPr="00ED1B88" w:rsidRDefault="00620039" w:rsidP="00620039">
      <w:pPr>
        <w:rPr>
          <w:rFonts w:ascii="Times New Roman" w:hAnsi="Times New Roman" w:cs="Times New Roman"/>
          <w:sz w:val="24"/>
          <w:szCs w:val="24"/>
        </w:rPr>
      </w:pP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 xml:space="preserve">Kolmepoolselt allkirjastatud praktikalepingu tagastab õpilane kooli praktikaperioodi esimese 2 nädala jooksul, lepingu kooli eksemplari koolile tagastamata õpilast praktika kaitsmisele ei lubata. </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Praktika hinne kujuneb:</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 40% - ettevõttepoolse praktikajuhendaja poolt antud hinnangust;</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 30% - õpilase enesehinnangust ja individuaalse praktikaülesande põhjal koostatud praktikaaruande hindest;</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 30% - praktika aruande kaitsmisel saavutatud tulemustest.</w:t>
      </w:r>
    </w:p>
    <w:p w:rsidR="00620039" w:rsidRPr="00ED1B88" w:rsidRDefault="00620039" w:rsidP="00620039">
      <w:pPr>
        <w:jc w:val="both"/>
        <w:rPr>
          <w:rFonts w:ascii="Times New Roman" w:hAnsi="Times New Roman" w:cs="Times New Roman"/>
          <w:sz w:val="24"/>
          <w:szCs w:val="24"/>
        </w:rPr>
      </w:pPr>
      <w:r w:rsidRPr="00ED1B88">
        <w:rPr>
          <w:rFonts w:ascii="Times New Roman" w:hAnsi="Times New Roman" w:cs="Times New Roman"/>
          <w:sz w:val="24"/>
          <w:szCs w:val="24"/>
        </w:rPr>
        <w:t>Õpilase ja ettevõtte praktikaaruandlus (päeviku täitmine, aruande koostamine, hinnangu andmine ja hindamine,) toimub veebikeskkonnas</w:t>
      </w:r>
      <w:r w:rsidR="00CE5697">
        <w:rPr>
          <w:rFonts w:ascii="Times New Roman" w:hAnsi="Times New Roman" w:cs="Times New Roman"/>
          <w:sz w:val="24"/>
          <w:szCs w:val="24"/>
        </w:rPr>
        <w:t xml:space="preserve"> https://siseveeb.ee/vkok</w:t>
      </w:r>
    </w:p>
    <w:p w:rsidR="00620039" w:rsidRPr="00ED1B88" w:rsidRDefault="00620039" w:rsidP="00620039">
      <w:pPr>
        <w:jc w:val="both"/>
        <w:rPr>
          <w:rFonts w:ascii="Times New Roman" w:hAnsi="Times New Roman" w:cs="Times New Roman"/>
          <w:sz w:val="24"/>
          <w:szCs w:val="24"/>
        </w:rPr>
      </w:pPr>
      <w:r w:rsidRPr="00ED1B88">
        <w:rPr>
          <w:rFonts w:ascii="Times New Roman" w:hAnsi="Times New Roman" w:cs="Times New Roman"/>
          <w:sz w:val="24"/>
          <w:szCs w:val="24"/>
        </w:rPr>
        <w:t>Iga õppekava sisaldab tööohutusalast moodulit, mille kestel antakse õpilasele esmane tööohutusalane koolitus (sh oskused esmaabi osutamiseks). Tööohutusalane õpe toimub esimese õppeaasta esimesel poolaastal enne praktiliste tööde algust.</w:t>
      </w:r>
    </w:p>
    <w:p w:rsidR="00620039" w:rsidRPr="00ED1B88" w:rsidRDefault="00620039" w:rsidP="00620039">
      <w:pPr>
        <w:jc w:val="both"/>
        <w:rPr>
          <w:rFonts w:ascii="Times New Roman" w:hAnsi="Times New Roman" w:cs="Times New Roman"/>
          <w:sz w:val="24"/>
          <w:szCs w:val="24"/>
        </w:rPr>
      </w:pPr>
      <w:r w:rsidRPr="00ED1B88">
        <w:rPr>
          <w:rFonts w:ascii="Times New Roman" w:hAnsi="Times New Roman" w:cs="Times New Roman"/>
          <w:sz w:val="24"/>
          <w:szCs w:val="24"/>
        </w:rPr>
        <w:t>Iga järgneva praktilise mooduli sissejuhatus sisaldab täiendavat töötervishoiu ja -ohutusalast juhendamist, mis käsitleb konkreetse mooduli praktilise õppega seotud ohtusid ning annab juhised ohu korral käitumiseks. Nii esmane kui täiendav tööohutusalane juhendamine registreeritakse õppegruppide kaupa ning allkirjastatakse nii juhendaja kui juhendatava poolt.</w:t>
      </w:r>
    </w:p>
    <w:p w:rsidR="00620039" w:rsidRPr="00ED1B88" w:rsidRDefault="00620039" w:rsidP="00620039">
      <w:pPr>
        <w:rPr>
          <w:rFonts w:ascii="Times New Roman" w:hAnsi="Times New Roman" w:cs="Times New Roman"/>
          <w:b/>
          <w:sz w:val="24"/>
          <w:szCs w:val="24"/>
        </w:rPr>
      </w:pPr>
      <w:r w:rsidRPr="00ED1B88">
        <w:rPr>
          <w:rFonts w:ascii="Times New Roman" w:hAnsi="Times New Roman" w:cs="Times New Roman"/>
          <w:b/>
          <w:sz w:val="24"/>
          <w:szCs w:val="24"/>
        </w:rPr>
        <w:t xml:space="preserve">1. Ettevõttepraktika </w:t>
      </w:r>
      <w:proofErr w:type="spellStart"/>
      <w:r w:rsidRPr="00ED1B88">
        <w:rPr>
          <w:rFonts w:ascii="Times New Roman" w:hAnsi="Times New Roman" w:cs="Times New Roman"/>
          <w:b/>
          <w:sz w:val="24"/>
          <w:szCs w:val="24"/>
        </w:rPr>
        <w:t>üldeesmärgid</w:t>
      </w:r>
      <w:proofErr w:type="spellEnd"/>
      <w:r w:rsidRPr="00ED1B88">
        <w:rPr>
          <w:rFonts w:ascii="Times New Roman" w:hAnsi="Times New Roman" w:cs="Times New Roman"/>
          <w:b/>
          <w:sz w:val="24"/>
          <w:szCs w:val="24"/>
        </w:rPr>
        <w:t>:</w:t>
      </w:r>
    </w:p>
    <w:p w:rsidR="00620039" w:rsidRPr="00ED1B88" w:rsidRDefault="00620039" w:rsidP="00620039">
      <w:pPr>
        <w:jc w:val="both"/>
        <w:rPr>
          <w:rFonts w:ascii="Times New Roman" w:hAnsi="Times New Roman" w:cs="Times New Roman"/>
          <w:sz w:val="24"/>
          <w:szCs w:val="24"/>
        </w:rPr>
      </w:pPr>
      <w:r w:rsidRPr="00ED1B88">
        <w:rPr>
          <w:rFonts w:ascii="Times New Roman" w:hAnsi="Times New Roman" w:cs="Times New Roman"/>
          <w:sz w:val="24"/>
          <w:szCs w:val="24"/>
        </w:rPr>
        <w:t>1. Praktikalepingu sõlmimise eesmärgil enesetutvustus tulevases praktikakohas (töökohas) praktikakoha taotluse alusel.</w:t>
      </w:r>
    </w:p>
    <w:p w:rsidR="00620039" w:rsidRPr="00ED1B88" w:rsidRDefault="00620039" w:rsidP="00620039">
      <w:pPr>
        <w:jc w:val="both"/>
        <w:rPr>
          <w:rFonts w:ascii="Times New Roman" w:hAnsi="Times New Roman" w:cs="Times New Roman"/>
          <w:sz w:val="24"/>
          <w:szCs w:val="24"/>
        </w:rPr>
      </w:pPr>
      <w:r w:rsidRPr="00ED1B88">
        <w:rPr>
          <w:rFonts w:ascii="Times New Roman" w:hAnsi="Times New Roman" w:cs="Times New Roman"/>
          <w:sz w:val="24"/>
          <w:szCs w:val="24"/>
        </w:rPr>
        <w:t>2. Tutvumine ettevõttes teostatavate töödega, ettevõtte töökorraldusega, tööohutusega ettevõttes tervikuna ja töökohtadel eraldi (tööjuhendid), praktikaobjektil kasutatavate tehnoloogiate ja töövahendite tundmaõppimine.</w:t>
      </w:r>
    </w:p>
    <w:p w:rsidR="00620039" w:rsidRPr="00ED1B88" w:rsidRDefault="00620039" w:rsidP="00620039">
      <w:pPr>
        <w:jc w:val="both"/>
        <w:rPr>
          <w:rFonts w:ascii="Times New Roman" w:hAnsi="Times New Roman" w:cs="Times New Roman"/>
          <w:sz w:val="24"/>
          <w:szCs w:val="24"/>
        </w:rPr>
      </w:pPr>
      <w:r w:rsidRPr="00ED1B88">
        <w:rPr>
          <w:rFonts w:ascii="Times New Roman" w:hAnsi="Times New Roman" w:cs="Times New Roman"/>
          <w:sz w:val="24"/>
          <w:szCs w:val="24"/>
        </w:rPr>
        <w:t>3. Ettevõtte struktuuriga tutvumine.</w:t>
      </w:r>
    </w:p>
    <w:p w:rsidR="00620039" w:rsidRPr="00ED1B88" w:rsidRDefault="00620039" w:rsidP="00620039">
      <w:pPr>
        <w:jc w:val="both"/>
        <w:rPr>
          <w:rFonts w:ascii="Times New Roman" w:hAnsi="Times New Roman" w:cs="Times New Roman"/>
          <w:sz w:val="24"/>
          <w:szCs w:val="24"/>
        </w:rPr>
      </w:pPr>
      <w:r w:rsidRPr="00ED1B88">
        <w:rPr>
          <w:rFonts w:ascii="Times New Roman" w:hAnsi="Times New Roman" w:cs="Times New Roman"/>
          <w:sz w:val="24"/>
          <w:szCs w:val="24"/>
        </w:rPr>
        <w:t>4. Ettevõtte töökorraldusreeglitega jm. vajaliku dokumentatsiooniga tutvumine.</w:t>
      </w:r>
    </w:p>
    <w:p w:rsidR="00620039" w:rsidRPr="00ED1B88" w:rsidRDefault="00620039" w:rsidP="00620039">
      <w:pPr>
        <w:jc w:val="both"/>
        <w:rPr>
          <w:rFonts w:ascii="Times New Roman" w:hAnsi="Times New Roman" w:cs="Times New Roman"/>
          <w:sz w:val="24"/>
          <w:szCs w:val="24"/>
        </w:rPr>
      </w:pPr>
      <w:r w:rsidRPr="00ED1B88">
        <w:rPr>
          <w:rFonts w:ascii="Times New Roman" w:hAnsi="Times New Roman" w:cs="Times New Roman"/>
          <w:sz w:val="24"/>
          <w:szCs w:val="24"/>
        </w:rPr>
        <w:t>5. Teadmiste ja õppekeskkonnas saadud praktiliste oskuste rakendamine iseseisva töö käigus otsesel individuaalsel juhendamisel; tööülesannete täitmine sarnastes olukordades; rõhuasetus tööde tehnoloogiate tundmisele ja teostuse kvaliteedile, ratsionaalsete töövõtete ja kogemuste omandamine; isikuomaduste kujundamine.</w:t>
      </w:r>
    </w:p>
    <w:p w:rsidR="00620039" w:rsidRPr="00ED1B88" w:rsidRDefault="00620039" w:rsidP="00620039">
      <w:pPr>
        <w:jc w:val="both"/>
        <w:rPr>
          <w:rFonts w:ascii="Times New Roman" w:hAnsi="Times New Roman" w:cs="Times New Roman"/>
          <w:sz w:val="24"/>
          <w:szCs w:val="24"/>
        </w:rPr>
      </w:pPr>
      <w:r w:rsidRPr="00ED1B88">
        <w:rPr>
          <w:rFonts w:ascii="Times New Roman" w:hAnsi="Times New Roman" w:cs="Times New Roman"/>
          <w:sz w:val="24"/>
          <w:szCs w:val="24"/>
        </w:rPr>
        <w:t>Praktikant peab olema vahetu osavõtja ettevõtte tööprotsessis. Ta peab täitma täpselt praktikakoha poolt määratud juhendaja korraldusi, on vastutav tehtud töö ja selle tulemuste eest.</w:t>
      </w:r>
    </w:p>
    <w:p w:rsidR="00620039" w:rsidRPr="00ED1B88" w:rsidRDefault="00620039" w:rsidP="00620039">
      <w:pPr>
        <w:jc w:val="both"/>
        <w:rPr>
          <w:rFonts w:ascii="Times New Roman" w:hAnsi="Times New Roman" w:cs="Times New Roman"/>
          <w:sz w:val="24"/>
          <w:szCs w:val="24"/>
        </w:rPr>
      </w:pPr>
    </w:p>
    <w:p w:rsidR="00620039" w:rsidRPr="00ED1B88" w:rsidRDefault="00620039" w:rsidP="00620039">
      <w:pPr>
        <w:jc w:val="both"/>
        <w:rPr>
          <w:rFonts w:ascii="Times New Roman" w:hAnsi="Times New Roman" w:cs="Times New Roman"/>
          <w:b/>
          <w:sz w:val="24"/>
          <w:szCs w:val="24"/>
        </w:rPr>
      </w:pPr>
      <w:r w:rsidRPr="00ED1B88">
        <w:rPr>
          <w:rFonts w:ascii="Times New Roman" w:hAnsi="Times New Roman" w:cs="Times New Roman"/>
          <w:b/>
          <w:sz w:val="24"/>
          <w:szCs w:val="24"/>
        </w:rPr>
        <w:lastRenderedPageBreak/>
        <w:t xml:space="preserve">2. Praktika eesmärgid </w:t>
      </w:r>
      <w:r w:rsidRPr="00ED1B88">
        <w:rPr>
          <w:rFonts w:ascii="Times New Roman" w:hAnsi="Times New Roman" w:cs="Times New Roman"/>
          <w:b/>
          <w:i/>
          <w:sz w:val="24"/>
          <w:szCs w:val="24"/>
        </w:rPr>
        <w:t>(mitmenda?)</w:t>
      </w:r>
      <w:r w:rsidRPr="00ED1B88">
        <w:rPr>
          <w:rFonts w:ascii="Times New Roman" w:hAnsi="Times New Roman" w:cs="Times New Roman"/>
          <w:b/>
          <w:sz w:val="24"/>
          <w:szCs w:val="24"/>
        </w:rPr>
        <w:t xml:space="preserve"> kursuse praktikal lähtuvalt õppekavast:</w:t>
      </w:r>
    </w:p>
    <w:p w:rsidR="00620039" w:rsidRPr="00ED1B88" w:rsidRDefault="00620039" w:rsidP="00620039">
      <w:pPr>
        <w:jc w:val="both"/>
        <w:rPr>
          <w:rFonts w:ascii="Times New Roman" w:hAnsi="Times New Roman" w:cs="Times New Roman"/>
          <w:sz w:val="24"/>
          <w:szCs w:val="24"/>
        </w:rPr>
      </w:pPr>
      <w:r w:rsidRPr="00ED1B88">
        <w:rPr>
          <w:rFonts w:ascii="Times New Roman" w:hAnsi="Times New Roman" w:cs="Times New Roman"/>
          <w:sz w:val="24"/>
          <w:szCs w:val="24"/>
        </w:rPr>
        <w:t xml:space="preserve">1. Esimese praktika etapi käigus rakendab õppija õppekeskkonnas omandatud teadmisi ja praktilisi oskusi </w:t>
      </w:r>
      <w:r w:rsidRPr="00ED1B88">
        <w:rPr>
          <w:rFonts w:ascii="Times New Roman" w:hAnsi="Times New Roman" w:cs="Times New Roman"/>
          <w:i/>
          <w:sz w:val="24"/>
          <w:szCs w:val="24"/>
        </w:rPr>
        <w:t xml:space="preserve">(millise valdkonna?) </w:t>
      </w:r>
      <w:r w:rsidRPr="00ED1B88">
        <w:rPr>
          <w:rFonts w:ascii="Times New Roman" w:hAnsi="Times New Roman" w:cs="Times New Roman"/>
          <w:sz w:val="24"/>
          <w:szCs w:val="24"/>
        </w:rPr>
        <w:t>ettevõttes.</w:t>
      </w:r>
    </w:p>
    <w:p w:rsidR="00620039" w:rsidRPr="00ED1B88" w:rsidRDefault="00620039" w:rsidP="00620039">
      <w:pPr>
        <w:jc w:val="both"/>
        <w:rPr>
          <w:rFonts w:ascii="Times New Roman" w:hAnsi="Times New Roman" w:cs="Times New Roman"/>
          <w:sz w:val="24"/>
          <w:szCs w:val="24"/>
        </w:rPr>
      </w:pPr>
      <w:r w:rsidRPr="00ED1B88">
        <w:rPr>
          <w:rFonts w:ascii="Times New Roman" w:hAnsi="Times New Roman" w:cs="Times New Roman"/>
          <w:sz w:val="24"/>
          <w:szCs w:val="24"/>
        </w:rPr>
        <w:t>2. Õpilane tutvub praktikaettevõtte töökorraldusega ja läbib esmase tööohutusalase juhendamise töökohal. Korraldab nõuetekohaselt oma töökohta ja tuleb toime tööaja planeerimisega, töötab meeskonna liikmena otsesel individuaalsel juhendamisel.</w:t>
      </w:r>
    </w:p>
    <w:p w:rsidR="00620039" w:rsidRPr="00ED1B88" w:rsidRDefault="00620039" w:rsidP="00620039">
      <w:pPr>
        <w:jc w:val="both"/>
        <w:rPr>
          <w:rFonts w:ascii="Times New Roman" w:hAnsi="Times New Roman" w:cs="Times New Roman"/>
          <w:sz w:val="24"/>
          <w:szCs w:val="24"/>
        </w:rPr>
      </w:pPr>
      <w:r w:rsidRPr="00ED1B88">
        <w:rPr>
          <w:rFonts w:ascii="Times New Roman" w:hAnsi="Times New Roman" w:cs="Times New Roman"/>
          <w:sz w:val="24"/>
          <w:szCs w:val="24"/>
        </w:rPr>
        <w:t>3. Õpilane omandab ratsionaalsed ja õiged töövõtted, kujundab vastutustunnet ja meeskonnatöö oskusi, arendab suhtlemis- ja koostöövalmidust. Kujunevad välja isikuomadused. Praktika positiivsete kogemuste kaudu suureneb õpimotivatsioon.</w:t>
      </w:r>
    </w:p>
    <w:p w:rsidR="00620039" w:rsidRPr="00ED1B88" w:rsidRDefault="00620039" w:rsidP="00620039">
      <w:pPr>
        <w:rPr>
          <w:rFonts w:ascii="Times New Roman" w:hAnsi="Times New Roman" w:cs="Times New Roman"/>
          <w:b/>
          <w:sz w:val="24"/>
          <w:szCs w:val="24"/>
        </w:rPr>
      </w:pPr>
      <w:r w:rsidRPr="00ED1B88">
        <w:rPr>
          <w:rFonts w:ascii="Times New Roman" w:hAnsi="Times New Roman" w:cs="Times New Roman"/>
          <w:b/>
          <w:sz w:val="24"/>
          <w:szCs w:val="24"/>
        </w:rPr>
        <w:t xml:space="preserve">3. Õpilase individuaalsed praktikaeesmärgid </w:t>
      </w:r>
      <w:r w:rsidRPr="00ED1B88">
        <w:rPr>
          <w:rFonts w:ascii="Times New Roman" w:hAnsi="Times New Roman" w:cs="Times New Roman"/>
          <w:b/>
          <w:i/>
          <w:sz w:val="24"/>
          <w:szCs w:val="24"/>
        </w:rPr>
        <w:t>(mitmenda?)</w:t>
      </w:r>
      <w:r w:rsidRPr="00ED1B88">
        <w:rPr>
          <w:rFonts w:ascii="Times New Roman" w:hAnsi="Times New Roman" w:cs="Times New Roman"/>
          <w:b/>
          <w:sz w:val="24"/>
          <w:szCs w:val="24"/>
        </w:rPr>
        <w:t xml:space="preserve"> kursuse praktikal (täidab õpilane):</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1.</w:t>
      </w:r>
      <w:r w:rsidRPr="00ED1B88">
        <w:rPr>
          <w:rFonts w:ascii="Times New Roman" w:hAnsi="Times New Roman" w:cs="Times New Roman"/>
          <w:sz w:val="24"/>
          <w:szCs w:val="24"/>
        </w:rPr>
        <w:tab/>
        <w:t>……………………………………………………………………………….;</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2.</w:t>
      </w:r>
      <w:r w:rsidRPr="00ED1B88">
        <w:rPr>
          <w:rFonts w:ascii="Times New Roman" w:hAnsi="Times New Roman" w:cs="Times New Roman"/>
          <w:sz w:val="24"/>
          <w:szCs w:val="24"/>
        </w:rPr>
        <w:tab/>
        <w:t>……………………………………………………………………………….;</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3.</w:t>
      </w:r>
      <w:r w:rsidRPr="00ED1B88">
        <w:rPr>
          <w:rFonts w:ascii="Times New Roman" w:hAnsi="Times New Roman" w:cs="Times New Roman"/>
          <w:sz w:val="24"/>
          <w:szCs w:val="24"/>
        </w:rPr>
        <w:tab/>
        <w:t>……………………………………………………………………………….</w:t>
      </w:r>
    </w:p>
    <w:p w:rsidR="00620039" w:rsidRPr="00ED1B88" w:rsidRDefault="00620039" w:rsidP="00620039">
      <w:pPr>
        <w:rPr>
          <w:rFonts w:ascii="Times New Roman" w:hAnsi="Times New Roman" w:cs="Times New Roman"/>
          <w:sz w:val="24"/>
          <w:szCs w:val="24"/>
        </w:rPr>
      </w:pP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b/>
          <w:sz w:val="24"/>
          <w:szCs w:val="24"/>
        </w:rPr>
        <w:t>4. Õpilane</w:t>
      </w:r>
      <w:r w:rsidRPr="00ED1B88">
        <w:rPr>
          <w:rFonts w:ascii="Times New Roman" w:hAnsi="Times New Roman" w:cs="Times New Roman"/>
          <w:sz w:val="24"/>
          <w:szCs w:val="24"/>
        </w:rPr>
        <w:t xml:space="preserve"> täidab praktikapäevikut ja koostab praktikaaruande veebikeskkonn</w:t>
      </w:r>
      <w:r w:rsidR="00CE5697">
        <w:rPr>
          <w:rFonts w:ascii="Times New Roman" w:hAnsi="Times New Roman" w:cs="Times New Roman"/>
          <w:sz w:val="24"/>
          <w:szCs w:val="24"/>
        </w:rPr>
        <w:t>as https://siseveeb.ee</w:t>
      </w:r>
      <w:r w:rsidRPr="00ED1B88">
        <w:rPr>
          <w:rFonts w:ascii="Times New Roman" w:hAnsi="Times New Roman" w:cs="Times New Roman"/>
          <w:sz w:val="24"/>
          <w:szCs w:val="24"/>
        </w:rPr>
        <w:t>/</w:t>
      </w:r>
      <w:r w:rsidR="00CE5697">
        <w:rPr>
          <w:rFonts w:ascii="Times New Roman" w:hAnsi="Times New Roman" w:cs="Times New Roman"/>
          <w:sz w:val="24"/>
          <w:szCs w:val="24"/>
        </w:rPr>
        <w:t>vkok</w:t>
      </w:r>
      <w:r w:rsidRPr="00ED1B88">
        <w:rPr>
          <w:rFonts w:ascii="Times New Roman" w:hAnsi="Times New Roman" w:cs="Times New Roman"/>
          <w:sz w:val="24"/>
          <w:szCs w:val="24"/>
        </w:rPr>
        <w:t xml:space="preserve"> , sissekanded on nähtavad praktikajuhendajale.</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Ettevõttepoolse praktikajuhendajaga kooskõlastatud praktikaaruande esitab õpilane koolipoolsele praktikajuhendajale hiljemalt praktikaperioodile järgneva 5 tööpäeva jooksul.</w:t>
      </w:r>
    </w:p>
    <w:p w:rsidR="00620039" w:rsidRPr="00ED1B88" w:rsidRDefault="00620039" w:rsidP="00620039">
      <w:pPr>
        <w:rPr>
          <w:rFonts w:ascii="Times New Roman" w:hAnsi="Times New Roman" w:cs="Times New Roman"/>
          <w:sz w:val="24"/>
          <w:szCs w:val="24"/>
        </w:rPr>
      </w:pP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b/>
          <w:sz w:val="24"/>
          <w:szCs w:val="24"/>
        </w:rPr>
        <w:t>5. Ettevõttepoolse praktikajuhendaja</w:t>
      </w:r>
      <w:r w:rsidRPr="00ED1B88">
        <w:rPr>
          <w:rFonts w:ascii="Times New Roman" w:hAnsi="Times New Roman" w:cs="Times New Roman"/>
          <w:sz w:val="24"/>
          <w:szCs w:val="24"/>
        </w:rPr>
        <w:t xml:space="preserve"> tegevused:</w:t>
      </w:r>
    </w:p>
    <w:p w:rsidR="00620039" w:rsidRPr="00ED1B88" w:rsidRDefault="00620039" w:rsidP="00620039">
      <w:pPr>
        <w:pStyle w:val="Loendilik"/>
        <w:numPr>
          <w:ilvl w:val="0"/>
          <w:numId w:val="2"/>
        </w:numPr>
        <w:jc w:val="both"/>
        <w:rPr>
          <w:rFonts w:ascii="Times New Roman" w:hAnsi="Times New Roman" w:cs="Times New Roman"/>
          <w:sz w:val="24"/>
          <w:szCs w:val="24"/>
        </w:rPr>
      </w:pPr>
      <w:r w:rsidRPr="00ED1B88">
        <w:rPr>
          <w:rFonts w:ascii="Times New Roman" w:hAnsi="Times New Roman" w:cs="Times New Roman"/>
          <w:sz w:val="24"/>
          <w:szCs w:val="24"/>
        </w:rPr>
        <w:t>tagab õpilase tööohutusalase juhendamise vastavalt kehtivatele õigusaktidele ja tutvustab ettevõtte töökorralduse reegleid;</w:t>
      </w:r>
    </w:p>
    <w:p w:rsidR="00620039" w:rsidRPr="00ED1B88" w:rsidRDefault="00620039" w:rsidP="00620039">
      <w:pPr>
        <w:pStyle w:val="Loendilik"/>
        <w:numPr>
          <w:ilvl w:val="0"/>
          <w:numId w:val="2"/>
        </w:numPr>
        <w:jc w:val="both"/>
        <w:rPr>
          <w:rFonts w:ascii="Times New Roman" w:hAnsi="Times New Roman" w:cs="Times New Roman"/>
          <w:sz w:val="24"/>
          <w:szCs w:val="24"/>
        </w:rPr>
      </w:pPr>
      <w:r w:rsidRPr="00ED1B88">
        <w:rPr>
          <w:rFonts w:ascii="Times New Roman" w:hAnsi="Times New Roman" w:cs="Times New Roman"/>
          <w:sz w:val="24"/>
          <w:szCs w:val="24"/>
        </w:rPr>
        <w:t>tagab õpilasele ohutud töötingimused ja selgitab talle tema töö võimalikke ohtusid;</w:t>
      </w:r>
    </w:p>
    <w:p w:rsidR="00620039" w:rsidRPr="00ED1B88" w:rsidRDefault="00620039" w:rsidP="00620039">
      <w:pPr>
        <w:pStyle w:val="Loendilik"/>
        <w:numPr>
          <w:ilvl w:val="0"/>
          <w:numId w:val="2"/>
        </w:numPr>
        <w:jc w:val="both"/>
        <w:rPr>
          <w:rFonts w:ascii="Times New Roman" w:hAnsi="Times New Roman" w:cs="Times New Roman"/>
          <w:sz w:val="24"/>
          <w:szCs w:val="24"/>
        </w:rPr>
      </w:pPr>
      <w:r w:rsidRPr="00ED1B88">
        <w:rPr>
          <w:rFonts w:ascii="Times New Roman" w:hAnsi="Times New Roman" w:cs="Times New Roman"/>
          <w:sz w:val="24"/>
          <w:szCs w:val="24"/>
        </w:rPr>
        <w:t>väljastab vajalikud isikukaitse- ja töövahendid ning tutvustab õpilasele nende kasutamis- ja hoiutingimusi;</w:t>
      </w:r>
    </w:p>
    <w:p w:rsidR="00620039" w:rsidRPr="00ED1B88" w:rsidRDefault="00620039" w:rsidP="00620039">
      <w:pPr>
        <w:pStyle w:val="Loendilik"/>
        <w:numPr>
          <w:ilvl w:val="0"/>
          <w:numId w:val="2"/>
        </w:numPr>
        <w:jc w:val="both"/>
        <w:rPr>
          <w:rFonts w:ascii="Times New Roman" w:hAnsi="Times New Roman" w:cs="Times New Roman"/>
          <w:sz w:val="24"/>
          <w:szCs w:val="24"/>
        </w:rPr>
      </w:pPr>
      <w:r w:rsidRPr="00ED1B88">
        <w:rPr>
          <w:rFonts w:ascii="Times New Roman" w:hAnsi="Times New Roman" w:cs="Times New Roman"/>
          <w:sz w:val="24"/>
          <w:szCs w:val="24"/>
        </w:rPr>
        <w:t>tagab praktika läbiviimiseks töökohad, mis võimaldavad õppekavaga kehtestatud eesmärkide ja ülesannete täitmist, juhendab õpilast töökohal ja annab sooritustele esmase tagasiside;</w:t>
      </w:r>
    </w:p>
    <w:p w:rsidR="00620039" w:rsidRPr="00ED1B88" w:rsidRDefault="00620039" w:rsidP="00620039">
      <w:pPr>
        <w:pStyle w:val="Loendilik"/>
        <w:numPr>
          <w:ilvl w:val="0"/>
          <w:numId w:val="2"/>
        </w:numPr>
        <w:jc w:val="both"/>
        <w:rPr>
          <w:rFonts w:ascii="Times New Roman" w:hAnsi="Times New Roman" w:cs="Times New Roman"/>
          <w:sz w:val="24"/>
          <w:szCs w:val="24"/>
        </w:rPr>
      </w:pPr>
      <w:r w:rsidRPr="00ED1B88">
        <w:rPr>
          <w:rFonts w:ascii="Times New Roman" w:hAnsi="Times New Roman" w:cs="Times New Roman"/>
          <w:sz w:val="24"/>
          <w:szCs w:val="24"/>
        </w:rPr>
        <w:t>võimaldab õpilasel tutvuda ettevõtte tegevusega õpitava eriala raames ning täiendada oma erialaseid teadmisi ja oskusi;</w:t>
      </w:r>
    </w:p>
    <w:p w:rsidR="00620039" w:rsidRPr="00ED1B88" w:rsidRDefault="00620039" w:rsidP="00620039">
      <w:pPr>
        <w:pStyle w:val="Loendilik"/>
        <w:numPr>
          <w:ilvl w:val="0"/>
          <w:numId w:val="2"/>
        </w:numPr>
        <w:jc w:val="both"/>
        <w:rPr>
          <w:rFonts w:ascii="Times New Roman" w:hAnsi="Times New Roman" w:cs="Times New Roman"/>
          <w:sz w:val="24"/>
          <w:szCs w:val="24"/>
        </w:rPr>
      </w:pPr>
      <w:r w:rsidRPr="00ED1B88">
        <w:rPr>
          <w:rFonts w:ascii="Times New Roman" w:hAnsi="Times New Roman" w:cs="Times New Roman"/>
          <w:sz w:val="24"/>
          <w:szCs w:val="24"/>
        </w:rPr>
        <w:t>jälgib õpilase praktika ajal tema sissekandeid praktikapäevikusse ja annab igapäevaselt tagasiside praktikabaaside veebikeskkonna</w:t>
      </w:r>
      <w:r w:rsidR="00CE5697">
        <w:rPr>
          <w:rFonts w:ascii="Times New Roman" w:hAnsi="Times New Roman" w:cs="Times New Roman"/>
          <w:sz w:val="24"/>
          <w:szCs w:val="24"/>
        </w:rPr>
        <w:t>s https://siseveeb.ee/vkok</w:t>
      </w:r>
      <w:r w:rsidRPr="00ED1B88">
        <w:rPr>
          <w:rFonts w:ascii="Times New Roman" w:hAnsi="Times New Roman" w:cs="Times New Roman"/>
          <w:sz w:val="24"/>
          <w:szCs w:val="24"/>
        </w:rPr>
        <w:t>;</w:t>
      </w:r>
    </w:p>
    <w:p w:rsidR="00620039" w:rsidRPr="00ED1B88" w:rsidRDefault="00620039" w:rsidP="00620039">
      <w:pPr>
        <w:pStyle w:val="Loendilik"/>
        <w:numPr>
          <w:ilvl w:val="0"/>
          <w:numId w:val="2"/>
        </w:numPr>
        <w:jc w:val="both"/>
        <w:rPr>
          <w:rFonts w:ascii="Times New Roman" w:hAnsi="Times New Roman" w:cs="Times New Roman"/>
          <w:sz w:val="24"/>
          <w:szCs w:val="24"/>
        </w:rPr>
      </w:pPr>
      <w:r w:rsidRPr="00ED1B88">
        <w:rPr>
          <w:rFonts w:ascii="Times New Roman" w:hAnsi="Times New Roman" w:cs="Times New Roman"/>
          <w:sz w:val="24"/>
          <w:szCs w:val="24"/>
        </w:rPr>
        <w:t>annab praktika lõpus praktikabaaside veebikeskkonn</w:t>
      </w:r>
      <w:r w:rsidR="00CE5697">
        <w:rPr>
          <w:rFonts w:ascii="Times New Roman" w:hAnsi="Times New Roman" w:cs="Times New Roman"/>
          <w:sz w:val="24"/>
          <w:szCs w:val="24"/>
        </w:rPr>
        <w:t>as https://siseveeb.ee/vkok</w:t>
      </w:r>
      <w:bookmarkStart w:id="0" w:name="_GoBack"/>
      <w:bookmarkEnd w:id="0"/>
      <w:r w:rsidRPr="00ED1B88">
        <w:rPr>
          <w:rFonts w:ascii="Times New Roman" w:hAnsi="Times New Roman" w:cs="Times New Roman"/>
          <w:sz w:val="24"/>
          <w:szCs w:val="24"/>
        </w:rPr>
        <w:t xml:space="preserve">/ </w:t>
      </w:r>
      <w:proofErr w:type="spellStart"/>
      <w:r w:rsidRPr="00ED1B88">
        <w:rPr>
          <w:rFonts w:ascii="Times New Roman" w:hAnsi="Times New Roman" w:cs="Times New Roman"/>
          <w:sz w:val="24"/>
          <w:szCs w:val="24"/>
        </w:rPr>
        <w:t>üldhinnangu</w:t>
      </w:r>
      <w:proofErr w:type="spellEnd"/>
      <w:r w:rsidRPr="00ED1B88">
        <w:rPr>
          <w:rFonts w:ascii="Times New Roman" w:hAnsi="Times New Roman" w:cs="Times New Roman"/>
          <w:sz w:val="24"/>
          <w:szCs w:val="24"/>
        </w:rPr>
        <w:t xml:space="preserve"> õpilase praktika sooritamise kohta arvestades  praktika käigus õpilase poolt saavutatud teadmiste ja oskuste taset ning õpilase isiksuseomadusi ja üldist arengut (punkt 6);</w:t>
      </w:r>
    </w:p>
    <w:p w:rsidR="00620039" w:rsidRPr="00ED1B88" w:rsidRDefault="00620039" w:rsidP="00620039">
      <w:pPr>
        <w:pStyle w:val="Loendilik"/>
        <w:numPr>
          <w:ilvl w:val="0"/>
          <w:numId w:val="1"/>
        </w:numPr>
        <w:jc w:val="both"/>
        <w:rPr>
          <w:rFonts w:ascii="Times New Roman" w:hAnsi="Times New Roman" w:cs="Times New Roman"/>
          <w:sz w:val="24"/>
          <w:szCs w:val="24"/>
        </w:rPr>
      </w:pPr>
      <w:r w:rsidRPr="00ED1B88">
        <w:rPr>
          <w:rFonts w:ascii="Times New Roman" w:hAnsi="Times New Roman" w:cs="Times New Roman"/>
          <w:sz w:val="24"/>
          <w:szCs w:val="24"/>
        </w:rPr>
        <w:t>tutvub õpilase praktikaaruandega ning kooskõlastab selle enne praktika kaitsmist (EI/JAH valik aruande lõpus);</w:t>
      </w:r>
    </w:p>
    <w:p w:rsidR="00620039" w:rsidRPr="00ED1B88" w:rsidRDefault="00620039" w:rsidP="00620039">
      <w:pPr>
        <w:pStyle w:val="Loendilik"/>
        <w:numPr>
          <w:ilvl w:val="0"/>
          <w:numId w:val="1"/>
        </w:numPr>
        <w:jc w:val="both"/>
        <w:rPr>
          <w:rFonts w:ascii="Times New Roman" w:hAnsi="Times New Roman" w:cs="Times New Roman"/>
          <w:sz w:val="24"/>
          <w:szCs w:val="24"/>
        </w:rPr>
      </w:pPr>
      <w:r w:rsidRPr="00ED1B88">
        <w:rPr>
          <w:rFonts w:ascii="Times New Roman" w:hAnsi="Times New Roman" w:cs="Times New Roman"/>
          <w:sz w:val="24"/>
          <w:szCs w:val="24"/>
        </w:rPr>
        <w:t>sisestab päevikusse hinded ning kokkuvõtva hinde (numbriline hinne).</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b/>
          <w:sz w:val="24"/>
          <w:szCs w:val="24"/>
        </w:rPr>
        <w:t>6. Ettevõttepoolne praktikajuhendaja</w:t>
      </w:r>
      <w:r w:rsidRPr="00ED1B88">
        <w:rPr>
          <w:rFonts w:ascii="Times New Roman" w:hAnsi="Times New Roman" w:cs="Times New Roman"/>
          <w:sz w:val="24"/>
          <w:szCs w:val="24"/>
        </w:rPr>
        <w:t xml:space="preserve"> annab õpilasele veebikeskkonnas üldise hinnangu, kasutades etteantud kriteeriume (punkt 7) järgmiste komponentide alusel:</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Töökoha ettevalmistamine;</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lastRenderedPageBreak/>
        <w:t>Töövahendite ja –seadmete tundmine ja kasutamisoskus;</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Õigete töövõtete valdamine</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Tööohutusnõuete järgimine</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Erialaste teadmiste tase</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Tööülesannetesse suhtumine</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Suhtlemisvalmidus</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Kohusetunne ja hoolsus</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Pinge- ja stressitaluvus</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Iseseisvus tööülesannete täitmisel</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Materjalide tundmine ja valikuoskus</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Tööde tehnoloogilise järjekorra tundmine ja järgimine</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Töödokumentide lugemise oskus</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Teostatud tööde kvaliteet</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Praktiliste oskuste tase</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Meeskonnatöö oskus</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Koostöövalmidus</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Uute olukordadega kohanemine</w:t>
      </w:r>
    </w:p>
    <w:p w:rsidR="00620039" w:rsidRPr="00ED1B88" w:rsidRDefault="00620039" w:rsidP="00620039">
      <w:pPr>
        <w:rPr>
          <w:rFonts w:ascii="Times New Roman" w:hAnsi="Times New Roman" w:cs="Times New Roman"/>
          <w:sz w:val="24"/>
          <w:szCs w:val="24"/>
        </w:rPr>
      </w:pPr>
      <w:r w:rsidRPr="00ED1B88">
        <w:rPr>
          <w:rFonts w:ascii="Times New Roman" w:hAnsi="Times New Roman" w:cs="Times New Roman"/>
          <w:sz w:val="24"/>
          <w:szCs w:val="24"/>
        </w:rPr>
        <w:t>Läbisaamine töökaaslastega</w:t>
      </w:r>
    </w:p>
    <w:p w:rsidR="00620039" w:rsidRPr="00ED1B88" w:rsidRDefault="00620039" w:rsidP="00620039">
      <w:pPr>
        <w:jc w:val="both"/>
        <w:rPr>
          <w:rFonts w:ascii="Times New Roman" w:hAnsi="Times New Roman" w:cs="Times New Roman"/>
          <w:sz w:val="24"/>
          <w:szCs w:val="24"/>
        </w:rPr>
      </w:pPr>
    </w:p>
    <w:p w:rsidR="00620039" w:rsidRPr="00ED1B88" w:rsidRDefault="00620039" w:rsidP="00620039">
      <w:pPr>
        <w:jc w:val="both"/>
        <w:rPr>
          <w:rFonts w:ascii="Times New Roman" w:hAnsi="Times New Roman" w:cs="Times New Roman"/>
          <w:sz w:val="24"/>
          <w:szCs w:val="24"/>
        </w:rPr>
      </w:pPr>
      <w:r w:rsidRPr="00ED1B88">
        <w:rPr>
          <w:rFonts w:ascii="Times New Roman" w:hAnsi="Times New Roman" w:cs="Times New Roman"/>
          <w:b/>
          <w:sz w:val="24"/>
          <w:szCs w:val="24"/>
        </w:rPr>
        <w:t>7. Praktika hindamise kriteeriumid</w:t>
      </w:r>
      <w:r w:rsidRPr="00ED1B88">
        <w:rPr>
          <w:rFonts w:ascii="Times New Roman" w:hAnsi="Times New Roman" w:cs="Times New Roman"/>
          <w:sz w:val="24"/>
          <w:szCs w:val="24"/>
        </w:rPr>
        <w:t xml:space="preserve"> määratletakse lähtudes oskuse tasemetest:</w:t>
      </w:r>
    </w:p>
    <w:p w:rsidR="00620039" w:rsidRPr="00ED1B88" w:rsidRDefault="00620039" w:rsidP="00620039">
      <w:pPr>
        <w:pStyle w:val="Loendilik"/>
        <w:numPr>
          <w:ilvl w:val="0"/>
          <w:numId w:val="1"/>
        </w:numPr>
        <w:jc w:val="both"/>
        <w:rPr>
          <w:rFonts w:ascii="Times New Roman" w:hAnsi="Times New Roman" w:cs="Times New Roman"/>
          <w:sz w:val="24"/>
          <w:szCs w:val="24"/>
        </w:rPr>
      </w:pPr>
      <w:r w:rsidRPr="00ED1B88">
        <w:rPr>
          <w:rFonts w:ascii="Times New Roman" w:hAnsi="Times New Roman" w:cs="Times New Roman"/>
          <w:sz w:val="24"/>
          <w:szCs w:val="24"/>
        </w:rPr>
        <w:t xml:space="preserve">hinne „5” – „VÄGA HEA” – õpilane on saavutanud õpiväljundid </w:t>
      </w:r>
      <w:proofErr w:type="spellStart"/>
      <w:r w:rsidRPr="00ED1B88">
        <w:rPr>
          <w:rFonts w:ascii="Times New Roman" w:hAnsi="Times New Roman" w:cs="Times New Roman"/>
          <w:sz w:val="24"/>
          <w:szCs w:val="24"/>
        </w:rPr>
        <w:t>lävendit</w:t>
      </w:r>
      <w:proofErr w:type="spellEnd"/>
      <w:r w:rsidRPr="00ED1B88">
        <w:rPr>
          <w:rFonts w:ascii="Times New Roman" w:hAnsi="Times New Roman" w:cs="Times New Roman"/>
          <w:sz w:val="24"/>
          <w:szCs w:val="24"/>
        </w:rPr>
        <w:t xml:space="preserve"> ületaval tasemel, mida iseloomustab väljundite iseseisev, eesmärgipärane ja loov kasutamine; </w:t>
      </w:r>
    </w:p>
    <w:p w:rsidR="00620039" w:rsidRPr="00ED1B88" w:rsidRDefault="00620039" w:rsidP="00620039">
      <w:pPr>
        <w:pStyle w:val="Loendilik"/>
        <w:numPr>
          <w:ilvl w:val="0"/>
          <w:numId w:val="1"/>
        </w:numPr>
        <w:jc w:val="both"/>
        <w:rPr>
          <w:rFonts w:ascii="Times New Roman" w:hAnsi="Times New Roman" w:cs="Times New Roman"/>
          <w:sz w:val="24"/>
          <w:szCs w:val="24"/>
        </w:rPr>
      </w:pPr>
      <w:r w:rsidRPr="00ED1B88">
        <w:rPr>
          <w:rFonts w:ascii="Times New Roman" w:hAnsi="Times New Roman" w:cs="Times New Roman"/>
          <w:sz w:val="24"/>
          <w:szCs w:val="24"/>
        </w:rPr>
        <w:t xml:space="preserve">hinne „4” – „HEA” – õpilane on saavutanud õpiväljundid </w:t>
      </w:r>
      <w:proofErr w:type="spellStart"/>
      <w:r w:rsidRPr="00ED1B88">
        <w:rPr>
          <w:rFonts w:ascii="Times New Roman" w:hAnsi="Times New Roman" w:cs="Times New Roman"/>
          <w:sz w:val="24"/>
          <w:szCs w:val="24"/>
        </w:rPr>
        <w:t>lävendit</w:t>
      </w:r>
      <w:proofErr w:type="spellEnd"/>
      <w:r w:rsidRPr="00ED1B88">
        <w:rPr>
          <w:rFonts w:ascii="Times New Roman" w:hAnsi="Times New Roman" w:cs="Times New Roman"/>
          <w:sz w:val="24"/>
          <w:szCs w:val="24"/>
        </w:rPr>
        <w:t xml:space="preserve"> ületaval tasemel, mida iseloomustab väljundite eesmärgipärane kasutamine; </w:t>
      </w:r>
    </w:p>
    <w:p w:rsidR="00620039" w:rsidRPr="00ED1B88" w:rsidRDefault="00620039" w:rsidP="00620039">
      <w:pPr>
        <w:pStyle w:val="Loendilik"/>
        <w:numPr>
          <w:ilvl w:val="0"/>
          <w:numId w:val="1"/>
        </w:numPr>
        <w:jc w:val="both"/>
        <w:rPr>
          <w:rFonts w:ascii="Times New Roman" w:hAnsi="Times New Roman" w:cs="Times New Roman"/>
          <w:sz w:val="24"/>
          <w:szCs w:val="24"/>
        </w:rPr>
      </w:pPr>
      <w:r w:rsidRPr="00ED1B88">
        <w:rPr>
          <w:rFonts w:ascii="Times New Roman" w:hAnsi="Times New Roman" w:cs="Times New Roman"/>
          <w:sz w:val="24"/>
          <w:szCs w:val="24"/>
        </w:rPr>
        <w:t xml:space="preserve">hinne „3” – „RAHULDAV” – õpilane on saavutanud kõik õpiväljundid </w:t>
      </w:r>
      <w:proofErr w:type="spellStart"/>
      <w:r w:rsidRPr="00ED1B88">
        <w:rPr>
          <w:rFonts w:ascii="Times New Roman" w:hAnsi="Times New Roman" w:cs="Times New Roman"/>
          <w:sz w:val="24"/>
          <w:szCs w:val="24"/>
        </w:rPr>
        <w:t>lävendi</w:t>
      </w:r>
      <w:proofErr w:type="spellEnd"/>
      <w:r w:rsidRPr="00ED1B88">
        <w:rPr>
          <w:rFonts w:ascii="Times New Roman" w:hAnsi="Times New Roman" w:cs="Times New Roman"/>
          <w:sz w:val="24"/>
          <w:szCs w:val="24"/>
        </w:rPr>
        <w:t xml:space="preserve"> tasemel;</w:t>
      </w:r>
    </w:p>
    <w:p w:rsidR="001324DB" w:rsidRDefault="00620039" w:rsidP="00620039">
      <w:pPr>
        <w:pStyle w:val="Loendilik"/>
        <w:numPr>
          <w:ilvl w:val="0"/>
          <w:numId w:val="1"/>
        </w:numPr>
        <w:jc w:val="both"/>
      </w:pPr>
      <w:r w:rsidRPr="00ED1B88">
        <w:rPr>
          <w:rFonts w:ascii="Times New Roman" w:hAnsi="Times New Roman" w:cs="Times New Roman"/>
          <w:sz w:val="24"/>
          <w:szCs w:val="24"/>
        </w:rPr>
        <w:t xml:space="preserve">hinne „2” – „PUUDULIK” – õpilane ei ole saavutanud kõiki õpiväljundeid </w:t>
      </w:r>
      <w:proofErr w:type="spellStart"/>
      <w:r w:rsidRPr="00ED1B88">
        <w:rPr>
          <w:rFonts w:ascii="Times New Roman" w:hAnsi="Times New Roman" w:cs="Times New Roman"/>
          <w:sz w:val="24"/>
          <w:szCs w:val="24"/>
        </w:rPr>
        <w:t>lävendi</w:t>
      </w:r>
      <w:proofErr w:type="spellEnd"/>
      <w:r w:rsidRPr="00ED1B88">
        <w:rPr>
          <w:rFonts w:ascii="Times New Roman" w:hAnsi="Times New Roman" w:cs="Times New Roman"/>
          <w:sz w:val="24"/>
          <w:szCs w:val="24"/>
        </w:rPr>
        <w:t xml:space="preserve"> tasemel. </w:t>
      </w:r>
    </w:p>
    <w:sectPr w:rsidR="001324DB" w:rsidSect="0062003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B77A1"/>
    <w:multiLevelType w:val="hybridMultilevel"/>
    <w:tmpl w:val="79CE6E6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65D30A5A"/>
    <w:multiLevelType w:val="hybridMultilevel"/>
    <w:tmpl w:val="9A1A625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4FA"/>
    <w:rsid w:val="00620039"/>
    <w:rsid w:val="00A6184D"/>
    <w:rsid w:val="00CE5697"/>
    <w:rsid w:val="00CE6FB7"/>
    <w:rsid w:val="00D30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70FFA-DB53-4C77-ABAA-E52A61DD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20039"/>
    <w:rPr>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6200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913</Words>
  <Characters>5206</Characters>
  <Application>Microsoft Office Word</Application>
  <DocSecurity>0</DocSecurity>
  <Lines>43</Lines>
  <Paragraphs>12</Paragraphs>
  <ScaleCrop>false</ScaleCrop>
  <Company>Valgamaa Kutseoppekeskus</Company>
  <LinksUpToDate>false</LinksUpToDate>
  <CharactersWithSpaces>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Meelis Veemees</dc:creator>
  <cp:keywords/>
  <dc:description/>
  <cp:lastModifiedBy>Meelis Veemees</cp:lastModifiedBy>
  <cp:revision>3</cp:revision>
  <dcterms:created xsi:type="dcterms:W3CDTF">2015-08-27T12:11:00Z</dcterms:created>
  <dcterms:modified xsi:type="dcterms:W3CDTF">2015-08-27T13:04:00Z</dcterms:modified>
</cp:coreProperties>
</file>